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F86B" w14:textId="77777777" w:rsidR="006149C7" w:rsidRDefault="006149C7" w:rsidP="00CC7F43">
      <w:pPr>
        <w:pStyle w:val="20"/>
        <w:keepNext/>
        <w:keepLines/>
        <w:shd w:val="clear" w:color="auto" w:fill="auto"/>
        <w:ind w:left="567" w:right="1780"/>
        <w:jc w:val="center"/>
      </w:pPr>
      <w:bookmarkStart w:id="0" w:name="bookmark0"/>
    </w:p>
    <w:p w14:paraId="31AD0460" w14:textId="098624AF" w:rsidR="00CA063B" w:rsidRDefault="00CA063B" w:rsidP="00F654E4">
      <w:pPr>
        <w:pStyle w:val="20"/>
        <w:keepNext/>
        <w:keepLines/>
        <w:shd w:val="clear" w:color="auto" w:fill="auto"/>
        <w:ind w:left="567" w:right="1780"/>
      </w:pPr>
    </w:p>
    <w:p w14:paraId="5427F4A4" w14:textId="1BE11444" w:rsidR="006149C7" w:rsidRDefault="006149C7" w:rsidP="00CC7F43">
      <w:pPr>
        <w:pStyle w:val="20"/>
        <w:keepNext/>
        <w:keepLines/>
        <w:shd w:val="clear" w:color="auto" w:fill="auto"/>
        <w:ind w:left="567" w:right="1780"/>
        <w:jc w:val="center"/>
      </w:pPr>
      <w:r>
        <w:t>РОССИЙСКАЯ ФЕДЕРАЦИЯ</w:t>
      </w:r>
    </w:p>
    <w:p w14:paraId="25BD4A90" w14:textId="1D29821D" w:rsidR="00CC7F43" w:rsidRDefault="26112642" w:rsidP="00CC7F43">
      <w:pPr>
        <w:pStyle w:val="20"/>
        <w:keepNext/>
        <w:keepLines/>
        <w:shd w:val="clear" w:color="auto" w:fill="auto"/>
        <w:ind w:left="567" w:right="1780"/>
        <w:jc w:val="center"/>
      </w:pPr>
      <w:r>
        <w:t>ИРКУТСКАЯ ОБЛАСТЬ</w:t>
      </w:r>
    </w:p>
    <w:p w14:paraId="0E992236" w14:textId="23A38764" w:rsidR="00CC7F43" w:rsidRDefault="006149C7" w:rsidP="006149C7">
      <w:pPr>
        <w:pStyle w:val="20"/>
        <w:keepNext/>
        <w:keepLines/>
        <w:shd w:val="clear" w:color="auto" w:fill="auto"/>
        <w:ind w:right="1780"/>
        <w:jc w:val="center"/>
      </w:pPr>
      <w:r>
        <w:t>КИРЕНСКИЙ</w:t>
      </w:r>
      <w:r w:rsidR="26112642">
        <w:t xml:space="preserve"> РАЙОН</w:t>
      </w:r>
    </w:p>
    <w:p w14:paraId="5D6488AD" w14:textId="4F648485" w:rsidR="001D4508" w:rsidRDefault="26112642" w:rsidP="006149C7">
      <w:pPr>
        <w:pStyle w:val="20"/>
        <w:keepNext/>
        <w:keepLines/>
        <w:shd w:val="clear" w:color="auto" w:fill="auto"/>
        <w:ind w:right="1780"/>
        <w:jc w:val="center"/>
      </w:pPr>
      <w:r>
        <w:t>АДМИН</w:t>
      </w:r>
      <w:bookmarkEnd w:id="0"/>
      <w:r w:rsidR="006149C7">
        <w:t>НИСТРАЦИЯ                                                         КОРШУНОВСКОГО</w:t>
      </w:r>
      <w:r w:rsidR="00CC7F43">
        <w:t xml:space="preserve"> СЕЛЬСКОГО</w:t>
      </w:r>
      <w:r w:rsidR="006149C7">
        <w:t xml:space="preserve"> </w:t>
      </w:r>
      <w:r w:rsidR="00CC7F43">
        <w:t>ПОСЕЛЕН</w:t>
      </w:r>
      <w:r w:rsidR="00B2346A">
        <w:t>ИЯ</w:t>
      </w:r>
    </w:p>
    <w:p w14:paraId="28F10B66" w14:textId="77777777" w:rsidR="00F654E4" w:rsidRDefault="00F654E4" w:rsidP="006149C7">
      <w:pPr>
        <w:pStyle w:val="10"/>
        <w:keepNext/>
        <w:keepLines/>
        <w:shd w:val="clear" w:color="auto" w:fill="auto"/>
        <w:spacing w:before="0" w:line="330" w:lineRule="exact"/>
        <w:rPr>
          <w:rStyle w:val="14pt"/>
          <w:b/>
          <w:bCs/>
        </w:rPr>
      </w:pPr>
      <w:bookmarkStart w:id="1" w:name="bookmark1"/>
      <w:r>
        <w:rPr>
          <w:rStyle w:val="14pt"/>
          <w:b/>
          <w:bCs/>
        </w:rPr>
        <w:t xml:space="preserve">  </w:t>
      </w:r>
    </w:p>
    <w:p w14:paraId="53A67B3C" w14:textId="57E8B13E" w:rsidR="001D4508" w:rsidRPr="005F50F4" w:rsidRDefault="00B2346A" w:rsidP="006149C7">
      <w:pPr>
        <w:pStyle w:val="10"/>
        <w:keepNext/>
        <w:keepLines/>
        <w:shd w:val="clear" w:color="auto" w:fill="auto"/>
        <w:spacing w:before="0" w:line="330" w:lineRule="exact"/>
        <w:sectPr w:rsidR="001D4508" w:rsidRPr="005F50F4" w:rsidSect="00CC7F43">
          <w:type w:val="continuous"/>
          <w:pgSz w:w="11909" w:h="16838"/>
          <w:pgMar w:top="567" w:right="569" w:bottom="2237" w:left="1560" w:header="0" w:footer="3" w:gutter="0"/>
          <w:cols w:space="720"/>
          <w:noEndnote/>
          <w:docGrid w:linePitch="360"/>
        </w:sectPr>
      </w:pPr>
      <w:r>
        <w:rPr>
          <w:rStyle w:val="14pt"/>
          <w:b/>
          <w:bCs/>
        </w:rPr>
        <w:t>ПОСТАНОВЛЕНИ</w:t>
      </w:r>
      <w:bookmarkEnd w:id="1"/>
      <w:r w:rsidR="00CA063B">
        <w:rPr>
          <w:rStyle w:val="14pt"/>
          <w:b/>
          <w:bCs/>
        </w:rPr>
        <w:t>Е</w:t>
      </w:r>
      <w:r w:rsidR="000106CA">
        <w:rPr>
          <w:rStyle w:val="14pt"/>
          <w:b/>
          <w:bCs/>
        </w:rPr>
        <w:t xml:space="preserve"> №3</w:t>
      </w:r>
      <w:r w:rsidR="005F50F4">
        <w:rPr>
          <w:rStyle w:val="14pt"/>
          <w:b/>
          <w:bCs/>
        </w:rPr>
        <w:t>9</w:t>
      </w:r>
    </w:p>
    <w:p w14:paraId="6A05A809" w14:textId="77777777" w:rsidR="001D4508" w:rsidRDefault="001D4508">
      <w:pPr>
        <w:spacing w:line="195" w:lineRule="exact"/>
        <w:rPr>
          <w:sz w:val="16"/>
          <w:szCs w:val="16"/>
        </w:rPr>
      </w:pPr>
    </w:p>
    <w:p w14:paraId="5A39BBE3" w14:textId="77777777" w:rsidR="001D4508" w:rsidRDefault="001D4508">
      <w:pPr>
        <w:rPr>
          <w:sz w:val="2"/>
          <w:szCs w:val="2"/>
        </w:rPr>
        <w:sectPr w:rsidR="001D45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1B4B365" w14:textId="65EEF9B8" w:rsidR="001D4508" w:rsidRDefault="00CC7F43">
      <w:pPr>
        <w:pStyle w:val="20"/>
        <w:keepNext/>
        <w:keepLines/>
        <w:shd w:val="clear" w:color="auto" w:fill="auto"/>
        <w:spacing w:line="290" w:lineRule="exact"/>
        <w:jc w:val="left"/>
        <w:sectPr w:rsidR="001D4508" w:rsidSect="00CC7F43">
          <w:type w:val="continuous"/>
          <w:pgSz w:w="11909" w:h="16838"/>
          <w:pgMar w:top="1157" w:right="569" w:bottom="2237" w:left="1296" w:header="0" w:footer="3" w:gutter="0"/>
          <w:cols w:space="720"/>
          <w:noEndnote/>
          <w:docGrid w:linePitch="360"/>
        </w:sectPr>
      </w:pPr>
      <w:r>
        <w:lastRenderedPageBreak/>
        <w:t xml:space="preserve">                                                          </w:t>
      </w:r>
      <w:r w:rsidR="006149C7">
        <w:t xml:space="preserve">                             </w:t>
      </w:r>
    </w:p>
    <w:p w14:paraId="41C8F396" w14:textId="77777777" w:rsidR="001D4508" w:rsidRDefault="001D4508">
      <w:pPr>
        <w:spacing w:before="38" w:after="38" w:line="240" w:lineRule="exact"/>
        <w:rPr>
          <w:sz w:val="19"/>
          <w:szCs w:val="19"/>
        </w:rPr>
      </w:pPr>
    </w:p>
    <w:p w14:paraId="72A3D3EC" w14:textId="77777777" w:rsidR="001D4508" w:rsidRDefault="001D4508">
      <w:pPr>
        <w:rPr>
          <w:sz w:val="2"/>
          <w:szCs w:val="2"/>
        </w:rPr>
        <w:sectPr w:rsidR="001D45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9757879" w14:textId="2B8F20C3" w:rsidR="001D4508" w:rsidRPr="00D628C1" w:rsidRDefault="005F50F4" w:rsidP="006149C7">
      <w:pPr>
        <w:pStyle w:val="20"/>
        <w:keepNext/>
        <w:keepLines/>
        <w:shd w:val="clear" w:color="auto" w:fill="auto"/>
        <w:spacing w:after="243" w:line="280" w:lineRule="exact"/>
        <w:ind w:right="40"/>
        <w:rPr>
          <w:b w:val="0"/>
        </w:rPr>
      </w:pPr>
      <w:r>
        <w:rPr>
          <w:b w:val="0"/>
        </w:rPr>
        <w:lastRenderedPageBreak/>
        <w:t>«</w:t>
      </w:r>
      <w:r w:rsidR="000106CA">
        <w:rPr>
          <w:b w:val="0"/>
          <w:u w:val="single"/>
        </w:rPr>
        <w:t>02</w:t>
      </w:r>
      <w:r>
        <w:rPr>
          <w:b w:val="0"/>
          <w:u w:val="single"/>
        </w:rPr>
        <w:t xml:space="preserve"> </w:t>
      </w:r>
      <w:r w:rsidR="000106CA">
        <w:rPr>
          <w:b w:val="0"/>
        </w:rPr>
        <w:t>» июля</w:t>
      </w:r>
      <w:r>
        <w:rPr>
          <w:b w:val="0"/>
        </w:rPr>
        <w:t xml:space="preserve"> 2021</w:t>
      </w:r>
      <w:r w:rsidR="00D628C1" w:rsidRPr="00D628C1">
        <w:rPr>
          <w:b w:val="0"/>
        </w:rPr>
        <w:t xml:space="preserve">г.                                                   </w:t>
      </w:r>
      <w:r>
        <w:rPr>
          <w:b w:val="0"/>
        </w:rPr>
        <w:t xml:space="preserve">       </w:t>
      </w:r>
      <w:r w:rsidR="004C73BB">
        <w:rPr>
          <w:b w:val="0"/>
        </w:rPr>
        <w:t xml:space="preserve">                     </w:t>
      </w:r>
      <w:r>
        <w:rPr>
          <w:b w:val="0"/>
        </w:rPr>
        <w:t xml:space="preserve">         с.Коршуново</w:t>
      </w:r>
    </w:p>
    <w:p w14:paraId="1A41ED8E" w14:textId="77777777" w:rsidR="00D628C1" w:rsidRDefault="00D628C1" w:rsidP="006149C7">
      <w:pPr>
        <w:pStyle w:val="20"/>
        <w:keepNext/>
        <w:keepLines/>
        <w:shd w:val="clear" w:color="auto" w:fill="auto"/>
        <w:spacing w:after="243" w:line="280" w:lineRule="exact"/>
        <w:ind w:right="40"/>
      </w:pPr>
    </w:p>
    <w:p w14:paraId="5754016F" w14:textId="5714E8B8" w:rsidR="00F654E4" w:rsidRDefault="00F654E4" w:rsidP="00F654E4">
      <w:pPr>
        <w:pStyle w:val="23"/>
        <w:shd w:val="clear" w:color="auto" w:fill="auto"/>
        <w:spacing w:before="0" w:after="0" w:line="300" w:lineRule="exact"/>
        <w:ind w:left="20" w:firstLine="0"/>
        <w:jc w:val="center"/>
      </w:pPr>
      <w:r>
        <w:t>ОБ УТВЕРЖДЕНИИ ПРОГРАММЫ</w:t>
      </w:r>
    </w:p>
    <w:p w14:paraId="3A80876F" w14:textId="61D7F4FE" w:rsidR="00F654E4" w:rsidRDefault="00F654E4" w:rsidP="00F654E4">
      <w:pPr>
        <w:pStyle w:val="23"/>
        <w:shd w:val="clear" w:color="auto" w:fill="auto"/>
        <w:spacing w:before="0" w:after="272" w:line="300" w:lineRule="exact"/>
        <w:ind w:left="20" w:firstLine="0"/>
        <w:jc w:val="center"/>
      </w:pPr>
      <w:r>
        <w:t xml:space="preserve">ПРОФИЛАКТИКИ НАРУШЕНИЙ ОБЯЗАТЕЛЬНЫХ ТРЕБОВАНИЙ МУНИЦИПАЛЬНОГО КОНТРОЛЯ ЗА СОХРАННОСТЬЮ АВТОМОБИЛЬНЫХ ДОРОГ МЕСТНОГО ЗНАЧЕНИЯ КОРШУНОВСКОГО СЕЛЬСКОГО ПОСЕЛЕНИЯ на 2020 год и ПЛАНОВЫЙ ПЕРИОД 2021-2023 год  </w:t>
      </w:r>
    </w:p>
    <w:p w14:paraId="2BFB50F0" w14:textId="7EBC5D3D" w:rsidR="001D4508" w:rsidRDefault="00B2346A">
      <w:pPr>
        <w:pStyle w:val="23"/>
        <w:shd w:val="clear" w:color="auto" w:fill="auto"/>
        <w:spacing w:before="0" w:after="273"/>
        <w:ind w:left="40" w:firstLine="680"/>
      </w:pPr>
      <w:r>
        <w:t xml:space="preserve">В целях осуществления контроля за сохранностью автомобильных дорог местного значения, в соответствии со статьей 14 Федерального закона от 06 октября 2003 года № 131-03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628C1">
        <w:t>в соответствии со стать</w:t>
      </w:r>
      <w:r w:rsidR="00F654E4">
        <w:t xml:space="preserve">ёй 8.2 </w:t>
      </w:r>
      <w: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</w:t>
      </w:r>
      <w:r w:rsidR="006149C7">
        <w:t>оводствуясь Уставом Коршуновского</w:t>
      </w:r>
      <w:r>
        <w:t xml:space="preserve"> муниципального образования:</w:t>
      </w:r>
    </w:p>
    <w:p w14:paraId="7C38908C" w14:textId="77777777" w:rsidR="001D4508" w:rsidRDefault="00B2346A">
      <w:pPr>
        <w:pStyle w:val="20"/>
        <w:keepNext/>
        <w:keepLines/>
        <w:shd w:val="clear" w:color="auto" w:fill="auto"/>
        <w:spacing w:after="227" w:line="280" w:lineRule="exact"/>
        <w:ind w:right="40"/>
        <w:jc w:val="center"/>
      </w:pPr>
      <w:bookmarkStart w:id="2" w:name="bookmark4"/>
      <w:r>
        <w:t>ПОСТАНОВЛЯЮ:</w:t>
      </w:r>
      <w:bookmarkEnd w:id="2"/>
    </w:p>
    <w:p w14:paraId="13A22BB9" w14:textId="31238924" w:rsidR="001D4508" w:rsidRDefault="00B2346A">
      <w:pPr>
        <w:pStyle w:val="23"/>
        <w:shd w:val="clear" w:color="auto" w:fill="auto"/>
        <w:spacing w:before="0" w:after="236"/>
        <w:ind w:left="40" w:firstLine="0"/>
      </w:pPr>
      <w:r>
        <w:t>1. Утвердить прилагаемый Порядок осуществления муниципального контроля за сохранностью автомобильных доро</w:t>
      </w:r>
      <w:r w:rsidR="006149C7">
        <w:t>г местного значения Коршуновского</w:t>
      </w:r>
      <w:r>
        <w:t xml:space="preserve"> сельского поселения.</w:t>
      </w:r>
    </w:p>
    <w:p w14:paraId="5DA29CCB" w14:textId="51D1948A" w:rsidR="001D4508" w:rsidRDefault="00B2346A">
      <w:pPr>
        <w:pStyle w:val="23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293" w:line="326" w:lineRule="exact"/>
        <w:ind w:left="40" w:firstLine="0"/>
      </w:pPr>
      <w:r>
        <w:t xml:space="preserve">Опубликовать </w:t>
      </w:r>
      <w:r w:rsidR="006149C7">
        <w:t>настоящее постановление в журнале «Коршуновский</w:t>
      </w:r>
      <w:r>
        <w:t xml:space="preserve"> вестник» и разместить на официальном </w:t>
      </w:r>
      <w:r w:rsidR="006149C7">
        <w:t>сайте Коршуновского</w:t>
      </w:r>
      <w:r>
        <w:t xml:space="preserve"> сельского поселения.</w:t>
      </w:r>
    </w:p>
    <w:p w14:paraId="6E36FBA2" w14:textId="10428EC7" w:rsidR="001D4508" w:rsidRDefault="008E3355">
      <w:pPr>
        <w:pStyle w:val="23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60" w:lineRule="exact"/>
        <w:ind w:left="4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08343A21" wp14:editId="56A6B1FE">
                <wp:simplePos x="0" y="0"/>
                <wp:positionH relativeFrom="margin">
                  <wp:posOffset>4420870</wp:posOffset>
                </wp:positionH>
                <wp:positionV relativeFrom="paragraph">
                  <wp:posOffset>612140</wp:posOffset>
                </wp:positionV>
                <wp:extent cx="993775" cy="152400"/>
                <wp:effectExtent l="1270" t="254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4A32" w14:textId="285AEB6B" w:rsidR="001D4508" w:rsidRDefault="006149C7">
                            <w:pPr>
                              <w:pStyle w:val="23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Д.В.Округин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43A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1pt;margin-top:48.2pt;width:78.25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59qwIAAKg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" filled="f" stroked="f">
                <v:textbox style="mso-fit-shape-to-text:t" inset="0,0,0,0">
                  <w:txbxContent>
                    <w:p w14:paraId="16D04A32" w14:textId="285AEB6B" w:rsidR="001D4508" w:rsidRDefault="006149C7">
                      <w:pPr>
                        <w:pStyle w:val="23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>Д.В.Округин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54074B58" wp14:editId="36E2424A">
                <wp:simplePos x="0" y="0"/>
                <wp:positionH relativeFrom="margin">
                  <wp:posOffset>19685</wp:posOffset>
                </wp:positionH>
                <wp:positionV relativeFrom="paragraph">
                  <wp:posOffset>375920</wp:posOffset>
                </wp:positionV>
                <wp:extent cx="1563370" cy="408940"/>
                <wp:effectExtent l="635" t="4445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47ABE" w14:textId="77A3856B" w:rsidR="001D4508" w:rsidRDefault="006149C7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right="40" w:firstLine="0"/>
                            </w:pPr>
                            <w:r>
                              <w:rPr>
                                <w:rStyle w:val="Exact"/>
                              </w:rPr>
                              <w:t>Глава Коршуновского 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74B58" id="Text Box 5" o:spid="_x0000_s1027" type="#_x0000_t202" style="position:absolute;left:0;text-align:left;margin-left:1.55pt;margin-top:29.6pt;width:123.1pt;height:32.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" filled="f" stroked="f">
                <v:textbox style="mso-fit-shape-to-text:t" inset="0,0,0,0">
                  <w:txbxContent>
                    <w:p w14:paraId="73F47ABE" w14:textId="77A3856B" w:rsidR="001D4508" w:rsidRDefault="006149C7">
                      <w:pPr>
                        <w:pStyle w:val="23"/>
                        <w:shd w:val="clear" w:color="auto" w:fill="auto"/>
                        <w:spacing w:before="0" w:after="0"/>
                        <w:ind w:right="40" w:firstLine="0"/>
                      </w:pPr>
                      <w:r>
                        <w:rPr>
                          <w:rStyle w:val="Exact"/>
                        </w:rPr>
                        <w:t>Глава Коршуновского МО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346A">
        <w:t>Контроль за исполнением настоящего постановления остав</w:t>
      </w:r>
      <w:bookmarkStart w:id="3" w:name="_GoBack"/>
      <w:bookmarkEnd w:id="3"/>
      <w:r w:rsidR="00B2346A">
        <w:t>ляю за собой.</w:t>
      </w:r>
      <w:r w:rsidR="00B2346A">
        <w:br w:type="page"/>
      </w:r>
    </w:p>
    <w:p w14:paraId="73FE19D8" w14:textId="2D23B6F6" w:rsidR="00F654E4" w:rsidRPr="00F654E4" w:rsidRDefault="00F654E4" w:rsidP="00F654E4">
      <w:pPr>
        <w:pStyle w:val="23"/>
        <w:shd w:val="clear" w:color="auto" w:fill="auto"/>
        <w:spacing w:before="0" w:after="0" w:line="298" w:lineRule="exact"/>
        <w:ind w:left="5520" w:right="20" w:firstLine="0"/>
        <w:jc w:val="right"/>
        <w:rPr>
          <w:sz w:val="20"/>
          <w:szCs w:val="20"/>
        </w:rPr>
      </w:pPr>
      <w:r w:rsidRPr="00F654E4">
        <w:rPr>
          <w:sz w:val="20"/>
          <w:szCs w:val="20"/>
        </w:rPr>
        <w:lastRenderedPageBreak/>
        <w:t>Утверждена Постановлением</w:t>
      </w:r>
      <w:r>
        <w:rPr>
          <w:sz w:val="20"/>
          <w:szCs w:val="20"/>
        </w:rPr>
        <w:t xml:space="preserve"> главы</w:t>
      </w:r>
    </w:p>
    <w:p w14:paraId="0C5F781D" w14:textId="77777777" w:rsidR="00F654E4" w:rsidRDefault="00F654E4" w:rsidP="00F654E4">
      <w:pPr>
        <w:pStyle w:val="23"/>
        <w:shd w:val="clear" w:color="auto" w:fill="auto"/>
        <w:spacing w:before="0" w:after="0" w:line="298" w:lineRule="exact"/>
        <w:ind w:left="5520" w:right="20" w:firstLine="0"/>
        <w:jc w:val="right"/>
        <w:rPr>
          <w:sz w:val="20"/>
          <w:szCs w:val="20"/>
        </w:rPr>
      </w:pPr>
      <w:r w:rsidRPr="00F654E4">
        <w:rPr>
          <w:sz w:val="20"/>
          <w:szCs w:val="20"/>
        </w:rPr>
        <w:t xml:space="preserve"> </w:t>
      </w:r>
      <w:r w:rsidR="006149C7" w:rsidRPr="00F654E4">
        <w:rPr>
          <w:sz w:val="20"/>
          <w:szCs w:val="20"/>
        </w:rPr>
        <w:t xml:space="preserve"> администрации Коршуновского</w:t>
      </w:r>
    </w:p>
    <w:p w14:paraId="79C74C63" w14:textId="458FA4D6" w:rsidR="001D4508" w:rsidRDefault="00CC7F43" w:rsidP="00F654E4">
      <w:pPr>
        <w:pStyle w:val="23"/>
        <w:shd w:val="clear" w:color="auto" w:fill="auto"/>
        <w:spacing w:before="0" w:after="0" w:line="298" w:lineRule="exact"/>
        <w:ind w:left="5520" w:right="20" w:firstLine="0"/>
        <w:jc w:val="right"/>
        <w:rPr>
          <w:sz w:val="20"/>
          <w:szCs w:val="20"/>
        </w:rPr>
      </w:pPr>
      <w:r w:rsidRPr="00F654E4">
        <w:rPr>
          <w:sz w:val="20"/>
          <w:szCs w:val="20"/>
        </w:rPr>
        <w:t xml:space="preserve"> </w:t>
      </w:r>
      <w:r w:rsidR="00CA063B" w:rsidRPr="00F654E4">
        <w:rPr>
          <w:sz w:val="20"/>
          <w:szCs w:val="20"/>
        </w:rPr>
        <w:t xml:space="preserve">сельского </w:t>
      </w:r>
      <w:r w:rsidR="00F654E4" w:rsidRPr="00F654E4">
        <w:rPr>
          <w:sz w:val="20"/>
          <w:szCs w:val="20"/>
        </w:rPr>
        <w:t xml:space="preserve">поселения </w:t>
      </w:r>
    </w:p>
    <w:p w14:paraId="32B37757" w14:textId="64C245BB" w:rsidR="00F654E4" w:rsidRPr="00F654E4" w:rsidRDefault="005F50F4" w:rsidP="00F654E4">
      <w:pPr>
        <w:pStyle w:val="23"/>
        <w:shd w:val="clear" w:color="auto" w:fill="auto"/>
        <w:spacing w:before="0" w:after="0" w:line="298" w:lineRule="exact"/>
        <w:ind w:left="5520" w:right="20"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27.12.2019г.   №49</w:t>
      </w:r>
    </w:p>
    <w:p w14:paraId="415F6D6D" w14:textId="77777777" w:rsidR="00F654E4" w:rsidRDefault="00F654E4">
      <w:pPr>
        <w:pStyle w:val="23"/>
        <w:shd w:val="clear" w:color="auto" w:fill="auto"/>
        <w:spacing w:before="0" w:after="0" w:line="300" w:lineRule="exact"/>
        <w:ind w:left="20" w:firstLine="0"/>
        <w:jc w:val="center"/>
      </w:pPr>
    </w:p>
    <w:p w14:paraId="65A6D062" w14:textId="77777777" w:rsidR="00F654E4" w:rsidRDefault="00F654E4">
      <w:pPr>
        <w:pStyle w:val="23"/>
        <w:shd w:val="clear" w:color="auto" w:fill="auto"/>
        <w:spacing w:before="0" w:after="0" w:line="300" w:lineRule="exact"/>
        <w:ind w:left="20" w:firstLine="0"/>
        <w:jc w:val="center"/>
      </w:pPr>
    </w:p>
    <w:p w14:paraId="325131F9" w14:textId="77777777" w:rsidR="00F654E4" w:rsidRDefault="00F654E4">
      <w:pPr>
        <w:pStyle w:val="23"/>
        <w:shd w:val="clear" w:color="auto" w:fill="auto"/>
        <w:spacing w:before="0" w:after="0" w:line="300" w:lineRule="exact"/>
        <w:ind w:left="20" w:firstLine="0"/>
        <w:jc w:val="center"/>
      </w:pPr>
    </w:p>
    <w:p w14:paraId="03FFC851" w14:textId="4B951B9D" w:rsidR="001D4508" w:rsidRDefault="00B2346A">
      <w:pPr>
        <w:pStyle w:val="23"/>
        <w:shd w:val="clear" w:color="auto" w:fill="auto"/>
        <w:spacing w:before="0" w:after="0" w:line="300" w:lineRule="exact"/>
        <w:ind w:left="20" w:firstLine="0"/>
        <w:jc w:val="center"/>
      </w:pPr>
      <w:r>
        <w:t>П</w:t>
      </w:r>
      <w:r w:rsidR="00F654E4">
        <w:t>РОГРАММА</w:t>
      </w:r>
    </w:p>
    <w:p w14:paraId="67E2B1ED" w14:textId="57E0552F" w:rsidR="001D4508" w:rsidRDefault="00F654E4">
      <w:pPr>
        <w:pStyle w:val="23"/>
        <w:shd w:val="clear" w:color="auto" w:fill="auto"/>
        <w:spacing w:before="0" w:after="272" w:line="300" w:lineRule="exact"/>
        <w:ind w:left="20" w:firstLine="0"/>
        <w:jc w:val="center"/>
      </w:pPr>
      <w:r>
        <w:t>ПРОФИЛАКТИКИ НАРУШЕНИЙ ОБЯЗАТЕЛЬНЫХ ТРЕБОВАНИЙ</w:t>
      </w:r>
      <w:r w:rsidR="00B2346A">
        <w:t xml:space="preserve"> МУНИЦИПАЛЬНОГО КОНТРОЛЯ ЗА СОХРАННОСТЬЮ АВТОМОБИЛЬНЫХ ДОРО</w:t>
      </w:r>
      <w:r w:rsidR="006149C7">
        <w:t>Г МЕСТНОГО ЗНАЧЕНИЯ КОРШУНОВСКОГО</w:t>
      </w:r>
      <w:r w:rsidR="00B2346A">
        <w:t xml:space="preserve"> СЕЛЬСКОГО ПОСЕЛЕНИЯ</w:t>
      </w:r>
      <w:r>
        <w:t xml:space="preserve"> на 2020 год и ПЛАНОВЫЙ ПЕРИОД 2021-2023 год  </w:t>
      </w:r>
    </w:p>
    <w:p w14:paraId="704CEF35" w14:textId="77777777" w:rsidR="001D4508" w:rsidRDefault="00B2346A">
      <w:pPr>
        <w:pStyle w:val="23"/>
        <w:numPr>
          <w:ilvl w:val="0"/>
          <w:numId w:val="2"/>
        </w:numPr>
        <w:shd w:val="clear" w:color="auto" w:fill="auto"/>
        <w:tabs>
          <w:tab w:val="left" w:pos="3775"/>
        </w:tabs>
        <w:spacing w:before="0" w:after="245" w:line="260" w:lineRule="exact"/>
        <w:ind w:left="3540" w:firstLine="0"/>
      </w:pPr>
      <w:r>
        <w:t>Общие положения</w:t>
      </w:r>
    </w:p>
    <w:p w14:paraId="39733B32" w14:textId="4F036C1F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510"/>
        </w:tabs>
        <w:spacing w:before="0" w:after="0" w:line="298" w:lineRule="exact"/>
        <w:ind w:left="20" w:right="20" w:firstLine="720"/>
      </w:pPr>
      <w:r>
        <w:t xml:space="preserve">Настоящий Порядок разработан в соответствии со статьей 14 Федерального </w:t>
      </w:r>
      <w:r w:rsidR="00F654E4">
        <w:t>-</w:t>
      </w:r>
      <w:r>
        <w:t>закона от 06 октября 2003 года № 131-Ф3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2FC9695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1.2.. Настоящий Порядок определяет предмет, задачи, принципы осуществления муниципального контроля за сохранностью автомобильных дорог местного значения Писаревского сельского поселения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органов муниципального контроля, его должностных лиц при проведении плановых и внеплановых проверок; сроки проведения проверок.</w:t>
      </w:r>
    </w:p>
    <w:p w14:paraId="21CFEC33" w14:textId="7EEF5467" w:rsidR="001D4508" w:rsidRDefault="00B2346A">
      <w:pPr>
        <w:pStyle w:val="23"/>
        <w:numPr>
          <w:ilvl w:val="0"/>
          <w:numId w:val="3"/>
        </w:numPr>
        <w:shd w:val="clear" w:color="auto" w:fill="auto"/>
        <w:tabs>
          <w:tab w:val="left" w:pos="1510"/>
        </w:tabs>
        <w:spacing w:before="0" w:after="0" w:line="298" w:lineRule="exact"/>
        <w:ind w:left="20" w:right="20" w:firstLine="720"/>
      </w:pPr>
      <w:r>
        <w:t>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</w:t>
      </w:r>
      <w:r w:rsidR="006149C7">
        <w:t>г местного значения Коршуновского</w:t>
      </w:r>
      <w:r>
        <w:t xml:space="preserve"> сельского поселения (далее - автомобильные дороги), в том числе при:</w:t>
      </w:r>
    </w:p>
    <w:p w14:paraId="6561EFAC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jc w:val="left"/>
      </w:pPr>
      <w:r>
        <w:t>реконструкции, капитальном ремонте, ремонте автомобильных дорог; прокладке, переносе, переустройстве инженерных коммуникаций и их эксплуатации в границах полосы отвода автомобильных дорог;</w:t>
      </w:r>
    </w:p>
    <w:p w14:paraId="54B4208F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14:paraId="590EBBE7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осуществлении перевозок по автомобильным дорогам опасных, тяжеловесных и (или) крупногабаритных грузов;</w:t>
      </w:r>
    </w:p>
    <w:p w14:paraId="30EAF5C4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firstLine="720"/>
      </w:pPr>
      <w:r>
        <w:t>использовании водоотводных сооружений автомобильных дорог.</w:t>
      </w:r>
    </w:p>
    <w:p w14:paraId="00C637D6" w14:textId="77777777" w:rsidR="001D4508" w:rsidRDefault="00B2346A">
      <w:pPr>
        <w:pStyle w:val="23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298" w:lineRule="exact"/>
        <w:ind w:left="740" w:right="20" w:firstLine="0"/>
        <w:jc w:val="left"/>
      </w:pPr>
      <w:r>
        <w:t>Основными задачами муниципального контроля являются: профилактика правонарушений в области использования автомобильных</w:t>
      </w:r>
    </w:p>
    <w:p w14:paraId="1DD30640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firstLine="0"/>
        <w:jc w:val="left"/>
      </w:pPr>
      <w:r>
        <w:t>дорог;</w:t>
      </w:r>
    </w:p>
    <w:p w14:paraId="3C17570B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обеспечение соблюдения требований законодательства в области использования автомобильных дорог и полос отвода, автомобильных дорог.</w:t>
      </w:r>
    </w:p>
    <w:p w14:paraId="18698A32" w14:textId="31391042" w:rsidR="001D4508" w:rsidRDefault="00B2346A">
      <w:pPr>
        <w:pStyle w:val="23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</w:pPr>
      <w:r>
        <w:t>Осуществление муниципального контроля основывается на следующих принципах:</w:t>
      </w:r>
      <w:r w:rsidR="00F654E4">
        <w:t xml:space="preserve"> </w:t>
      </w:r>
    </w:p>
    <w:p w14:paraId="46CDE05A" w14:textId="77777777" w:rsidR="001D4508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98" w:lineRule="exact"/>
        <w:ind w:left="20" w:right="20" w:firstLine="720"/>
      </w:pPr>
      <w:r>
        <w:t>соблюдении законодательства Российской Федерации, Иркутской области и нормативных правовых актов органов местного самоуправления;</w:t>
      </w:r>
    </w:p>
    <w:p w14:paraId="0A572B5A" w14:textId="77777777" w:rsidR="001D4508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98" w:lineRule="exact"/>
        <w:ind w:left="20" w:firstLine="720"/>
      </w:pPr>
      <w:r>
        <w:lastRenderedPageBreak/>
        <w:t>соблюдении прав и законных интересов физических и юридических лиц;</w:t>
      </w:r>
    </w:p>
    <w:p w14:paraId="43E6E10A" w14:textId="77777777" w:rsidR="001D4508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98" w:lineRule="exact"/>
        <w:ind w:left="20" w:right="20" w:firstLine="720"/>
      </w:pPr>
      <w:r>
        <w:t>открытости и доступности для физических, юридических лиц информации об осуществлении муниципального контроля, о правах и обязанностях органов муниципального контроля, его должностных лиц при проведении проверок;</w:t>
      </w:r>
    </w:p>
    <w:p w14:paraId="6ACD5F4C" w14:textId="77777777" w:rsidR="001D4508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</w:pPr>
      <w:r>
        <w:t>объективности и всесторонности осуществления муниципального контроля, а также достоверности результатов проводимых проверок;</w:t>
      </w:r>
    </w:p>
    <w:p w14:paraId="32DF387D" w14:textId="77777777" w:rsidR="001D4508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270" w:line="298" w:lineRule="exact"/>
        <w:ind w:left="20" w:right="20" w:firstLine="720"/>
      </w:pPr>
      <w:r>
        <w:t>возможности обжалования действий (бездействия) должностных лиц, уполномоченных на осуществление муниципального контроля.</w:t>
      </w:r>
    </w:p>
    <w:p w14:paraId="0BD28690" w14:textId="77777777" w:rsidR="001D4508" w:rsidRDefault="00B2346A">
      <w:pPr>
        <w:pStyle w:val="23"/>
        <w:numPr>
          <w:ilvl w:val="0"/>
          <w:numId w:val="2"/>
        </w:numPr>
        <w:shd w:val="clear" w:color="auto" w:fill="auto"/>
        <w:tabs>
          <w:tab w:val="left" w:pos="1719"/>
        </w:tabs>
        <w:spacing w:before="0" w:after="252" w:line="260" w:lineRule="exact"/>
        <w:ind w:left="1460" w:firstLine="0"/>
      </w:pPr>
      <w:r>
        <w:t>Организация осуществления муниципального контроля</w:t>
      </w:r>
    </w:p>
    <w:p w14:paraId="63804DEB" w14:textId="6F3AD36B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93" w:lineRule="exact"/>
        <w:ind w:left="20" w:right="20" w:firstLine="720"/>
      </w:pPr>
      <w:r>
        <w:t xml:space="preserve">Муниципальный контроль за обеспечением сохранности автомобильных дорог осуществляется Администрацией </w:t>
      </w:r>
      <w:r w:rsidR="006149C7">
        <w:t>Коршуновского</w:t>
      </w:r>
      <w:r>
        <w:t xml:space="preserve"> сельского поселения (далее - орган муниципального контроля).</w:t>
      </w:r>
    </w:p>
    <w:p w14:paraId="4DA2C6F4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93" w:lineRule="exact"/>
        <w:ind w:left="20" w:right="20" w:firstLine="720"/>
      </w:pPr>
      <w:r>
        <w:t>К полномочиям органа муниципального контроля, его должностных лиц относятся:</w:t>
      </w:r>
    </w:p>
    <w:p w14:paraId="070DFDDB" w14:textId="77777777" w:rsidR="001D4508" w:rsidRDefault="00B2346A">
      <w:pPr>
        <w:pStyle w:val="23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98" w:lineRule="exact"/>
        <w:ind w:left="20" w:firstLine="720"/>
      </w:pPr>
      <w:r>
        <w:t>организация и осуществление муниципального контроля;</w:t>
      </w:r>
    </w:p>
    <w:p w14:paraId="0A99E1B0" w14:textId="77777777" w:rsidR="001D4508" w:rsidRDefault="00B2346A">
      <w:pPr>
        <w:pStyle w:val="23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98" w:lineRule="exact"/>
        <w:ind w:left="20" w:right="20" w:firstLine="720"/>
      </w:pPr>
      <w:r>
        <w:t>организация и проведение мониторинга эффективности муниципального контроля;</w:t>
      </w:r>
    </w:p>
    <w:p w14:paraId="3A1F176B" w14:textId="77777777" w:rsidR="001D4508" w:rsidRDefault="00B2346A">
      <w:pPr>
        <w:pStyle w:val="23"/>
        <w:numPr>
          <w:ilvl w:val="0"/>
          <w:numId w:val="5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</w:pPr>
      <w:r>
        <w:t>осуществление иных полномочий, предусмотренных федеральными законами, законами и иными нормативными правовыми актами.</w:t>
      </w:r>
    </w:p>
    <w:p w14:paraId="6FB64290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</w:pPr>
      <w:r>
        <w:t>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отвода, автомобильных дорог (далее - проверки).</w:t>
      </w:r>
    </w:p>
    <w:p w14:paraId="1F69C7F7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закон) и настоящим Порядком.</w:t>
      </w:r>
    </w:p>
    <w:p w14:paraId="4B8DCFFB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Мероприятия по муниципальному контролю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14:paraId="713B5CC7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</w:pPr>
      <w:r>
        <w:t>Плановые проверки проводятся на основании ежегодных планов, которые разрабатываются и утверждаются в порядке, изложенном в разделе 3 настоящего Порядка.</w:t>
      </w:r>
    </w:p>
    <w:p w14:paraId="6D6A968E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494"/>
        </w:tabs>
        <w:spacing w:before="0" w:after="0" w:line="298" w:lineRule="exact"/>
        <w:ind w:left="20" w:right="20" w:firstLine="720"/>
      </w:pPr>
      <w:r>
        <w:t>Внеплановые проверки юридических лиц, индивидуальных предпринимателей проводятся по основаниям, указанным в части 2 статьи 10 Федерального закона, и в порядке, установленном Федеральным законом.</w:t>
      </w:r>
    </w:p>
    <w:p w14:paraId="30C22BDB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Внеплановые проверки физических лиц (за исключением индивидуальных предпринимателей) проводятся по основаниям, предусмотренным частью 2 статьи 10 Федерального закона, а также в случае обнаружения должностными лицами данных, указывающих на наличие правонарушений законодательства в области использования автомобильных дорог и полос отвода автомобильных дорог.</w:t>
      </w:r>
    </w:p>
    <w:p w14:paraId="0B572A2E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298" w:lineRule="exact"/>
        <w:ind w:left="20" w:right="20" w:firstLine="700"/>
      </w:pPr>
      <w:r>
        <w:t>Выездные проверки проводятся в случае, если при документарной проверке не представляется возможным:</w:t>
      </w:r>
    </w:p>
    <w:p w14:paraId="63ADAF13" w14:textId="77777777" w:rsidR="001D4508" w:rsidRDefault="00B2346A">
      <w:pPr>
        <w:pStyle w:val="23"/>
        <w:numPr>
          <w:ilvl w:val="0"/>
          <w:numId w:val="6"/>
        </w:numPr>
        <w:shd w:val="clear" w:color="auto" w:fill="auto"/>
        <w:tabs>
          <w:tab w:val="left" w:pos="1188"/>
        </w:tabs>
        <w:spacing w:before="0" w:after="0" w:line="298" w:lineRule="exact"/>
        <w:ind w:left="20" w:right="20" w:firstLine="700"/>
      </w:pPr>
      <w:r>
        <w:t>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14:paraId="237EA98E" w14:textId="77777777" w:rsidR="001D4508" w:rsidRDefault="00B2346A">
      <w:pPr>
        <w:pStyle w:val="23"/>
        <w:numPr>
          <w:ilvl w:val="0"/>
          <w:numId w:val="6"/>
        </w:numPr>
        <w:shd w:val="clear" w:color="auto" w:fill="auto"/>
        <w:tabs>
          <w:tab w:val="left" w:pos="1188"/>
        </w:tabs>
        <w:spacing w:before="0" w:after="0" w:line="298" w:lineRule="exact"/>
        <w:ind w:left="20" w:right="20" w:firstLine="700"/>
      </w:pPr>
      <w:r>
        <w:t>оценить соответствие деятельности физического лица (в том числе индивидуального предпринимателя), юридического лица требованиям законодательства в области использования автомобильных дорог и полос отвода автомобильных дорог без проведения мероприятий по муниципальному контролю.</w:t>
      </w:r>
    </w:p>
    <w:p w14:paraId="5971DC2A" w14:textId="77777777" w:rsidR="001D4508" w:rsidRDefault="00B2346A">
      <w:pPr>
        <w:pStyle w:val="23"/>
        <w:numPr>
          <w:ilvl w:val="1"/>
          <w:numId w:val="6"/>
        </w:numPr>
        <w:shd w:val="clear" w:color="auto" w:fill="auto"/>
        <w:tabs>
          <w:tab w:val="left" w:pos="1306"/>
        </w:tabs>
        <w:spacing w:before="0" w:after="0" w:line="298" w:lineRule="exact"/>
        <w:ind w:left="20" w:right="20" w:firstLine="700"/>
      </w:pPr>
      <w:r>
        <w:lastRenderedPageBreak/>
        <w:t>Проверки проводятся на основании распоряжения администрации сельского поселения.</w:t>
      </w:r>
    </w:p>
    <w:p w14:paraId="466CF97E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00"/>
      </w:pPr>
      <w:r>
        <w:t>При проведении проверок юридических лиц распоряжение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2ABB285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00"/>
      </w:pPr>
      <w:r>
        <w:t>При проведении муниципального контроля в отношении физических лиц (за исключением индивидуальных предпринимателей) распоряжение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14:paraId="5B2C98AD" w14:textId="77777777" w:rsidR="001D4508" w:rsidRDefault="00B2346A">
      <w:pPr>
        <w:pStyle w:val="23"/>
        <w:shd w:val="clear" w:color="auto" w:fill="auto"/>
        <w:tabs>
          <w:tab w:val="left" w:pos="649"/>
          <w:tab w:val="left" w:pos="1188"/>
        </w:tabs>
        <w:spacing w:before="0" w:after="0" w:line="298" w:lineRule="exact"/>
        <w:ind w:left="320" w:firstLine="0"/>
      </w:pPr>
      <w:r>
        <w:t>'</w:t>
      </w:r>
      <w:r>
        <w:tab/>
        <w:t>2.8.</w:t>
      </w:r>
      <w:r>
        <w:tab/>
        <w:t>Должностное лицо, осуществляющее проверку, имеет служебное</w:t>
      </w:r>
    </w:p>
    <w:p w14:paraId="557194AA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firstLine="0"/>
      </w:pPr>
      <w:r>
        <w:t>удостоверение, обязательное для предъявления при проведении проверок.</w:t>
      </w:r>
    </w:p>
    <w:p w14:paraId="391A4167" w14:textId="77777777" w:rsidR="001D4508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306"/>
        </w:tabs>
        <w:spacing w:before="0" w:after="0" w:line="298" w:lineRule="exact"/>
        <w:ind w:left="20" w:right="20" w:firstLine="700"/>
      </w:pPr>
      <w:r>
        <w:t>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14:paraId="67F0AB3B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00"/>
      </w:pPr>
      <w:r>
        <w:t>Юридические лица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распоряжения.</w:t>
      </w:r>
    </w:p>
    <w:p w14:paraId="0B51737C" w14:textId="77777777" w:rsidR="001D4508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306"/>
        </w:tabs>
        <w:spacing w:before="0" w:after="0" w:line="298" w:lineRule="exact"/>
        <w:ind w:left="20" w:firstLine="700"/>
      </w:pPr>
      <w:r>
        <w:t>При осуществлении проверки заверенная печатью копия распоряжения</w:t>
      </w:r>
    </w:p>
    <w:p w14:paraId="3A9035FD" w14:textId="77777777" w:rsidR="001D4508" w:rsidRDefault="00B2346A">
      <w:pPr>
        <w:pStyle w:val="23"/>
        <w:shd w:val="clear" w:color="auto" w:fill="auto"/>
        <w:tabs>
          <w:tab w:val="left" w:pos="1188"/>
        </w:tabs>
        <w:spacing w:before="0" w:after="0" w:line="298" w:lineRule="exact"/>
        <w:ind w:left="20" w:firstLine="0"/>
      </w:pPr>
      <w:r>
        <w:t>вручается</w:t>
      </w:r>
      <w:r>
        <w:tab/>
        <w:t>должностным лицом под роспись физическому лицу или его</w:t>
      </w:r>
    </w:p>
    <w:p w14:paraId="3F059040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0"/>
      </w:pPr>
      <w:r>
        <w:t>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14:paraId="18ED0F95" w14:textId="77777777" w:rsidR="001D4508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450"/>
        </w:tabs>
        <w:spacing w:before="0" w:after="0" w:line="298" w:lineRule="exact"/>
        <w:ind w:left="20" w:right="20" w:firstLine="700"/>
      </w:pPr>
      <w:r>
        <w:t>По результатам проведения проверки непосредственно после ее завершения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</w:p>
    <w:p w14:paraId="07E76A3F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Акт проверки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411F19C0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отвода автомобильных дорог.</w:t>
      </w:r>
    </w:p>
    <w:p w14:paraId="4FA80DA3" w14:textId="77777777" w:rsidR="001D4508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510"/>
        </w:tabs>
        <w:spacing w:before="0" w:after="0" w:line="298" w:lineRule="exact"/>
        <w:ind w:left="20" w:right="20" w:firstLine="720"/>
      </w:pPr>
      <w:r>
        <w:t>При обнаружении нарушений законодательства в области использования автомобильных дорог и полос отвода автомобильных дорог, ответственность за которые предусмотрена Кодексом Российской Федерации об административных правонарушениях:</w:t>
      </w:r>
    </w:p>
    <w:p w14:paraId="35B11501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составлять протоколы об административных правонарушениях, в течение десяти рабочих дней со дня составления акта проверки;</w:t>
      </w:r>
    </w:p>
    <w:p w14:paraId="5241EC07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должностные лица органа муниципального контроля составляют протокол об административном правонарушении в случае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14:paraId="05B74A7A" w14:textId="77777777" w:rsidR="001D4508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510"/>
        </w:tabs>
        <w:spacing w:before="0" w:after="0" w:line="298" w:lineRule="exact"/>
        <w:ind w:left="20" w:right="20" w:firstLine="720"/>
      </w:pPr>
      <w:r>
        <w:lastRenderedPageBreak/>
        <w:t>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14:paraId="3D52C454" w14:textId="77777777" w:rsidR="001D4508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239"/>
        </w:tabs>
        <w:spacing w:before="0" w:line="298" w:lineRule="exact"/>
        <w:ind w:left="20" w:firstLine="720"/>
      </w:pPr>
      <w:r>
        <w:t>Должностные лица ведут учет проверок соблюдения законодательства.</w:t>
      </w:r>
    </w:p>
    <w:p w14:paraId="42BE385E" w14:textId="77777777" w:rsidR="001D4508" w:rsidRDefault="00B2346A">
      <w:pPr>
        <w:pStyle w:val="23"/>
        <w:numPr>
          <w:ilvl w:val="0"/>
          <w:numId w:val="2"/>
        </w:numPr>
        <w:shd w:val="clear" w:color="auto" w:fill="auto"/>
        <w:tabs>
          <w:tab w:val="left" w:pos="2630"/>
        </w:tabs>
        <w:spacing w:before="0" w:after="236" w:line="298" w:lineRule="exact"/>
        <w:ind w:left="2940" w:right="2340"/>
        <w:jc w:val="left"/>
      </w:pPr>
      <w:r>
        <w:t>Порядок разработки ежегодных планов проведения плановых проверок</w:t>
      </w:r>
    </w:p>
    <w:p w14:paraId="2AF8EFCC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302" w:lineRule="exact"/>
        <w:ind w:left="20" w:right="20" w:firstLine="720"/>
      </w:pPr>
      <w:r>
        <w:t>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предусматриваются:</w:t>
      </w:r>
    </w:p>
    <w:p w14:paraId="67EB080B" w14:textId="77777777" w:rsidR="001D4508" w:rsidRDefault="00B2346A">
      <w:pPr>
        <w:pStyle w:val="23"/>
        <w:numPr>
          <w:ilvl w:val="0"/>
          <w:numId w:val="8"/>
        </w:numPr>
        <w:shd w:val="clear" w:color="auto" w:fill="auto"/>
        <w:tabs>
          <w:tab w:val="left" w:pos="1227"/>
        </w:tabs>
        <w:spacing w:before="0" w:after="0" w:line="298" w:lineRule="exact"/>
        <w:ind w:left="20" w:right="20" w:firstLine="720"/>
      </w:pPr>
      <w:r>
        <w:t>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пунктом 8 статьи 9 Федерального закона;</w:t>
      </w:r>
    </w:p>
    <w:p w14:paraId="6413A52B" w14:textId="77777777" w:rsidR="001D4508" w:rsidRDefault="00B2346A">
      <w:pPr>
        <w:pStyle w:val="23"/>
        <w:numPr>
          <w:ilvl w:val="0"/>
          <w:numId w:val="8"/>
        </w:numPr>
        <w:shd w:val="clear" w:color="auto" w:fill="auto"/>
        <w:tabs>
          <w:tab w:val="left" w:pos="1227"/>
        </w:tabs>
        <w:spacing w:before="0" w:after="0" w:line="298" w:lineRule="exact"/>
        <w:ind w:left="20" w:right="20" w:firstLine="720"/>
      </w:pPr>
      <w:r>
        <w:t>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предпринимателей, утвержденных постановлением Правительства Российской Федерации от 30 июня 2010 года № 489;</w:t>
      </w:r>
    </w:p>
    <w:p w14:paraId="2A6862E3" w14:textId="77777777" w:rsidR="001D4508" w:rsidRDefault="00B2346A">
      <w:pPr>
        <w:pStyle w:val="23"/>
        <w:numPr>
          <w:ilvl w:val="0"/>
          <w:numId w:val="8"/>
        </w:numPr>
        <w:shd w:val="clear" w:color="auto" w:fill="auto"/>
        <w:tabs>
          <w:tab w:val="left" w:pos="1227"/>
        </w:tabs>
        <w:spacing w:before="0" w:after="0" w:line="298" w:lineRule="exact"/>
        <w:ind w:left="20" w:right="20" w:firstLine="720"/>
      </w:pPr>
      <w:r>
        <w:t>направление проекта ежегодного плана до 01 сентября года, предшествующего году проведения плановых проверок, для рассмотрения в органы прокуратуры;</w:t>
      </w:r>
    </w:p>
    <w:p w14:paraId="77B51608" w14:textId="77777777" w:rsidR="001D4508" w:rsidRDefault="00B2346A">
      <w:pPr>
        <w:pStyle w:val="23"/>
        <w:numPr>
          <w:ilvl w:val="0"/>
          <w:numId w:val="8"/>
        </w:numPr>
        <w:shd w:val="clear" w:color="auto" w:fill="auto"/>
        <w:tabs>
          <w:tab w:val="left" w:pos="1150"/>
        </w:tabs>
        <w:spacing w:before="0" w:after="0" w:line="298" w:lineRule="exact"/>
        <w:ind w:left="20" w:right="20" w:firstLine="700"/>
      </w:pPr>
      <w:r>
        <w:t>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главой сельского поселения.</w:t>
      </w:r>
    </w:p>
    <w:p w14:paraId="27EF935C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right="20" w:firstLine="700"/>
      </w:pPr>
      <w:r>
        <w:t>В ежегодных планах проведения плановых проверок юридических лиц и индивидуальных предпринимателей указываются сведения, предусмотренные частью 4 статьи 9 Федерального закона.</w:t>
      </w:r>
    </w:p>
    <w:p w14:paraId="31DA1DF2" w14:textId="1542D5F1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right="20" w:firstLine="700"/>
      </w:pPr>
      <w:r>
        <w:t>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сайте Администрации  в информационно-телекоммуникационной сети «Интернет» до 31 декабря текущего календарного года.</w:t>
      </w:r>
    </w:p>
    <w:p w14:paraId="3EAE1F20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right="20" w:firstLine="700"/>
      </w:pPr>
      <w:r>
        <w:t>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14:paraId="7DAB12B4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right="20" w:firstLine="700"/>
      </w:pPr>
      <w:r>
        <w:t>В целях обеспечения муниципального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отвода автомобильных дорог составляются ежегодные планы проведения проверок физических лиц (за исключением индивидуальных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отношении которых органом муниципального контроля были выданы предписания об устранении нарушения законодательства в области использования автомобильных дорог и полос отвода автомобильных дорог, и утверждаются главой сельского поселения.</w:t>
      </w:r>
    </w:p>
    <w:p w14:paraId="032559EA" w14:textId="26C99A83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270" w:line="298" w:lineRule="exact"/>
        <w:ind w:left="20" w:right="20" w:firstLine="700"/>
      </w:pPr>
      <w:r>
        <w:t xml:space="preserve">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контроля за обеспечением </w:t>
      </w:r>
      <w:r>
        <w:rPr>
          <w:rStyle w:val="125pt"/>
        </w:rPr>
        <w:t xml:space="preserve">сохранности </w:t>
      </w:r>
      <w:r>
        <w:t xml:space="preserve">автомобильных дорог являются </w:t>
      </w:r>
      <w:r>
        <w:rPr>
          <w:rStyle w:val="115pt"/>
        </w:rPr>
        <w:t xml:space="preserve">поступившие от органов </w:t>
      </w:r>
      <w:r>
        <w:t>государственной власти,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отвода автомобильных дорог.</w:t>
      </w:r>
    </w:p>
    <w:p w14:paraId="1F395142" w14:textId="77777777" w:rsidR="00021C66" w:rsidRDefault="00021C66" w:rsidP="00021C66">
      <w:pPr>
        <w:pStyle w:val="23"/>
        <w:shd w:val="clear" w:color="auto" w:fill="auto"/>
        <w:tabs>
          <w:tab w:val="left" w:pos="1288"/>
        </w:tabs>
        <w:spacing w:before="0" w:after="270" w:line="298" w:lineRule="exact"/>
        <w:ind w:left="720" w:right="20" w:firstLine="0"/>
      </w:pPr>
    </w:p>
    <w:p w14:paraId="0D257240" w14:textId="77777777" w:rsidR="001D4508" w:rsidRDefault="00B2346A">
      <w:pPr>
        <w:pStyle w:val="23"/>
        <w:numPr>
          <w:ilvl w:val="0"/>
          <w:numId w:val="2"/>
        </w:numPr>
        <w:shd w:val="clear" w:color="auto" w:fill="auto"/>
        <w:tabs>
          <w:tab w:val="left" w:pos="3264"/>
        </w:tabs>
        <w:spacing w:before="0" w:after="224" w:line="260" w:lineRule="exact"/>
        <w:ind w:left="3000" w:firstLine="0"/>
      </w:pPr>
      <w:r>
        <w:t>Сроки проведения проверок</w:t>
      </w:r>
    </w:p>
    <w:p w14:paraId="3C1F20D9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302" w:lineRule="exact"/>
        <w:ind w:left="20" w:right="20" w:firstLine="700"/>
      </w:pPr>
      <w:r>
        <w:t>Плановые проверки в отношении юридических лиц и индивидуальных предпринимателей проводятся не чаще одного раза в три года, физических лиц (за исключением индивидуальных предпринимателей) - не чаще одного раза в два года.</w:t>
      </w:r>
    </w:p>
    <w:p w14:paraId="79454EE5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firstLine="700"/>
      </w:pPr>
      <w:r>
        <w:t>Срок проведения проверки не может превышать двадцать рабочих дней.</w:t>
      </w:r>
    </w:p>
    <w:p w14:paraId="7DC1CF81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firstLine="700"/>
      </w:pPr>
      <w:r>
        <w:t>В отношении одного субъекта малого предпринимательства общий срок</w:t>
      </w:r>
    </w:p>
    <w:p w14:paraId="69D5F911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0"/>
      </w:pPr>
      <w:r>
        <w:t>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14:paraId="1896CA1F" w14:textId="77777777" w:rsidR="001D4508" w:rsidRDefault="00B2346A">
      <w:pPr>
        <w:pStyle w:val="23"/>
        <w:shd w:val="clear" w:color="auto" w:fill="auto"/>
        <w:spacing w:before="0" w:line="298" w:lineRule="exact"/>
        <w:ind w:left="20" w:right="20" w:firstLine="560"/>
      </w:pPr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часов.</w:t>
      </w:r>
    </w:p>
    <w:p w14:paraId="048E56E9" w14:textId="77777777" w:rsidR="001D4508" w:rsidRDefault="00B2346A">
      <w:pPr>
        <w:pStyle w:val="23"/>
        <w:numPr>
          <w:ilvl w:val="0"/>
          <w:numId w:val="2"/>
        </w:numPr>
        <w:shd w:val="clear" w:color="auto" w:fill="auto"/>
        <w:tabs>
          <w:tab w:val="left" w:pos="1877"/>
        </w:tabs>
        <w:spacing w:before="0" w:line="298" w:lineRule="exact"/>
        <w:ind w:left="1080" w:right="1100" w:firstLine="540"/>
        <w:jc w:val="left"/>
      </w:pPr>
      <w:r>
        <w:t>Права и обязанности должностных лиц, а также лиц, в отношении которых осуществляется муниципальный контроль за обеспечением сохранности автомобильных дорог</w:t>
      </w:r>
    </w:p>
    <w:p w14:paraId="17B093C5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359"/>
        </w:tabs>
        <w:spacing w:before="0" w:after="0" w:line="298" w:lineRule="exact"/>
        <w:ind w:left="20" w:right="20" w:firstLine="720"/>
      </w:pPr>
      <w:r>
        <w:t>При осуществлении муниципального контроля за обеспечением сохранности автомобильных дорог должностные лица имеют право:</w:t>
      </w:r>
    </w:p>
    <w:p w14:paraId="3204ED58" w14:textId="77777777"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>проверять соблюдение законодательства в области использования автомобильных дорог и полос отвода автомобильных дорог и требовать представления к проверке документов, связанных с целями, задачами и предметом проверки;</w:t>
      </w:r>
    </w:p>
    <w:p w14:paraId="176AF42D" w14:textId="77777777"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>беспрепятственно по предъявлении служебного удостоверения и копии распоряжения о проведении проверки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14:paraId="40005CAD" w14:textId="77777777"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>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14:paraId="54B044C3" w14:textId="77777777"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359"/>
        </w:tabs>
        <w:spacing w:before="0" w:after="0" w:line="298" w:lineRule="exact"/>
        <w:ind w:left="20" w:right="20" w:firstLine="720"/>
      </w:pPr>
      <w:r>
        <w:t>выдавать предписания об устранении выявленных нарушений законодательства в области использования автомобильных дорог и полос отвода автомобильных дорог;</w:t>
      </w:r>
    </w:p>
    <w:p w14:paraId="332BF8F0" w14:textId="77777777"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>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отвода автомобильных дорог;</w:t>
      </w:r>
    </w:p>
    <w:p w14:paraId="0C68D395" w14:textId="77777777"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 xml:space="preserve">направлять в уполномоченные органы материалы, </w:t>
      </w:r>
      <w:r>
        <w:rPr>
          <w:rStyle w:val="115pt"/>
        </w:rPr>
        <w:t xml:space="preserve">связанные с </w:t>
      </w:r>
      <w:r>
        <w:t>нарушениями законодательства в области использования автомобильных дорог и полос отвода автомобильных дорог, для решения вопросов о возбуждении уголовных дел по признакам преступлений;</w:t>
      </w:r>
    </w:p>
    <w:p w14:paraId="15628663" w14:textId="77777777"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>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14:paraId="3182D455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137"/>
        </w:tabs>
        <w:spacing w:before="0" w:after="0" w:line="298" w:lineRule="exact"/>
        <w:ind w:left="20" w:firstLine="720"/>
      </w:pPr>
      <w:r>
        <w:t>Должностные лица обязаны:</w:t>
      </w:r>
    </w:p>
    <w:p w14:paraId="75566B97" w14:textId="77777777"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>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отвода автомобильных дорог;</w:t>
      </w:r>
    </w:p>
    <w:p w14:paraId="31076B96" w14:textId="77777777"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 xml:space="preserve">принимать в пределах своих полномочий необходимые меры к устранению и </w:t>
      </w:r>
      <w:r>
        <w:lastRenderedPageBreak/>
        <w:t>недопущению нарушений законодательства в области использования автомобильных дорог и полос отвода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14:paraId="2536DD74" w14:textId="77777777"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>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отвода автомобильных дорог, и принимать меры в пределах имеющихся полномочий;</w:t>
      </w:r>
    </w:p>
    <w:p w14:paraId="5F00855F" w14:textId="77777777"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</w:pPr>
      <w:r>
        <w:t>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14:paraId="29A521E9" w14:textId="77777777"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</w:pPr>
      <w:r>
        <w:t>соблюдать сроки уведомления о проведении проверки, сроки проведения проверок;</w:t>
      </w:r>
    </w:p>
    <w:p w14:paraId="45C4E8E4" w14:textId="77777777"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</w:pPr>
      <w:r>
        <w:t>проводить проверку только во время исполнения служебных обязанностей и при предъявлении служебных удостоверений, копии распоряжения о проведении проверки, а при проведении внеплановой проверки также копии документа о согласовании проведения внеплановой проверки;</w:t>
      </w:r>
    </w:p>
    <w:p w14:paraId="2F530AAF" w14:textId="77777777"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14:paraId="2EE6AF4C" w14:textId="77777777"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</w:pPr>
      <w:r>
        <w:t>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14:paraId="38B0374C" w14:textId="77777777"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</w:pPr>
      <w:r>
        <w:t>не требовать документы и иные сведения, представление которых не предусмотрено законодательством Российской Федерации;</w:t>
      </w:r>
    </w:p>
    <w:p w14:paraId="15B631E5" w14:textId="77777777"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 xml:space="preserve">осуществлять мониторинг исполнения предписаний по вопросам соблюдения законодательства в области использования автомобильных дорог и полос отвода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</w:t>
      </w:r>
      <w:r>
        <w:rPr>
          <w:rStyle w:val="115pt"/>
        </w:rPr>
        <w:t xml:space="preserve">осуществляющими муниципальный </w:t>
      </w:r>
      <w:r>
        <w:t>контроль;</w:t>
      </w:r>
    </w:p>
    <w:p w14:paraId="148EA850" w14:textId="77777777"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</w:pPr>
      <w:r>
        <w:t>осуществлять запись о проведенной проверке в журнале учета проверок юридических лиц, индивидуальных предпринимателей.</w:t>
      </w:r>
    </w:p>
    <w:p w14:paraId="550CF350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 w:line="298" w:lineRule="exact"/>
        <w:ind w:left="20" w:firstLine="720"/>
      </w:pPr>
      <w:r>
        <w:t>Должностные лица несут персональную ответственность:</w:t>
      </w:r>
    </w:p>
    <w:p w14:paraId="344A020D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за совершение неправомерных действий (бездействие), связанных с выполнением должностных обязанностей;</w:t>
      </w:r>
    </w:p>
    <w:p w14:paraId="1CFD6770" w14:textId="77777777"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за разглашение сведений, полученных в процессе проверки, составляющих коммерческую и иную охраняемую законом тайну.</w:t>
      </w:r>
    </w:p>
    <w:p w14:paraId="152AEBC4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>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контролю имеют право:</w:t>
      </w:r>
    </w:p>
    <w:p w14:paraId="65FF2CA2" w14:textId="77777777" w:rsidR="001D4508" w:rsidRDefault="00B2346A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>Присутствовать при проведении мероприятий по муниципальному контролю и давать объяснения по вопросам, относящимся к предмету проверки.</w:t>
      </w:r>
    </w:p>
    <w:p w14:paraId="50957D25" w14:textId="77777777" w:rsidR="001D4508" w:rsidRDefault="00B2346A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>Знакомиться с результатами проверки и получать относящуюся к предмету проверки информацию и документы.</w:t>
      </w:r>
    </w:p>
    <w:p w14:paraId="2DE9E817" w14:textId="77777777" w:rsidR="001D4508" w:rsidRDefault="00B2346A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>Обжаловать действия (бездействие) должностных лиц и результаты проверок.</w:t>
      </w:r>
    </w:p>
    <w:p w14:paraId="2C9CB4CA" w14:textId="77777777"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00" w:lineRule="exact"/>
        <w:ind w:right="380" w:firstLine="720"/>
        <w:sectPr w:rsidR="001D4508" w:rsidSect="00CC7F43">
          <w:type w:val="continuous"/>
          <w:pgSz w:w="11909" w:h="16838"/>
          <w:pgMar w:top="284" w:right="569" w:bottom="709" w:left="1127" w:header="0" w:footer="3" w:gutter="0"/>
          <w:cols w:space="720"/>
          <w:noEndnote/>
          <w:docGrid w:linePitch="360"/>
        </w:sectPr>
      </w:pPr>
      <w:r>
        <w:t>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p w14:paraId="45FB0818" w14:textId="77777777" w:rsidR="001D4508" w:rsidRDefault="001D4508">
      <w:pPr>
        <w:pStyle w:val="60"/>
        <w:shd w:val="clear" w:color="auto" w:fill="auto"/>
        <w:tabs>
          <w:tab w:val="right" w:pos="5168"/>
        </w:tabs>
        <w:spacing w:before="36" w:line="300" w:lineRule="exact"/>
        <w:ind w:left="20"/>
      </w:pPr>
    </w:p>
    <w:sectPr w:rsidR="001D4508">
      <w:type w:val="continuous"/>
      <w:pgSz w:w="11909" w:h="16838"/>
      <w:pgMar w:top="2475" w:right="1284" w:bottom="2470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FE94" w14:textId="77777777" w:rsidR="00545752" w:rsidRDefault="00545752">
      <w:r>
        <w:separator/>
      </w:r>
    </w:p>
  </w:endnote>
  <w:endnote w:type="continuationSeparator" w:id="0">
    <w:p w14:paraId="6B42090F" w14:textId="77777777" w:rsidR="00545752" w:rsidRDefault="0054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E3F29" w14:textId="77777777" w:rsidR="00545752" w:rsidRDefault="00545752"/>
  </w:footnote>
  <w:footnote w:type="continuationSeparator" w:id="0">
    <w:p w14:paraId="1DE228CF" w14:textId="77777777" w:rsidR="00545752" w:rsidRDefault="005457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ADE"/>
    <w:multiLevelType w:val="multilevel"/>
    <w:tmpl w:val="461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C1CC2"/>
    <w:multiLevelType w:val="multilevel"/>
    <w:tmpl w:val="D3CE3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21DD0"/>
    <w:multiLevelType w:val="multilevel"/>
    <w:tmpl w:val="C8142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938D1"/>
    <w:multiLevelType w:val="multilevel"/>
    <w:tmpl w:val="EFB45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D5B97"/>
    <w:multiLevelType w:val="multilevel"/>
    <w:tmpl w:val="D7FEB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24031"/>
    <w:multiLevelType w:val="multilevel"/>
    <w:tmpl w:val="A4828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2F1475"/>
    <w:multiLevelType w:val="multilevel"/>
    <w:tmpl w:val="01FEA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49254F"/>
    <w:multiLevelType w:val="multilevel"/>
    <w:tmpl w:val="19A89F7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8C347F"/>
    <w:multiLevelType w:val="multilevel"/>
    <w:tmpl w:val="614879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B34B25"/>
    <w:multiLevelType w:val="multilevel"/>
    <w:tmpl w:val="21CAC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5E4647"/>
    <w:multiLevelType w:val="multilevel"/>
    <w:tmpl w:val="B3566A6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8"/>
    <w:rsid w:val="000106CA"/>
    <w:rsid w:val="00021C66"/>
    <w:rsid w:val="000578AB"/>
    <w:rsid w:val="001D4508"/>
    <w:rsid w:val="00244C47"/>
    <w:rsid w:val="004C73BB"/>
    <w:rsid w:val="00545752"/>
    <w:rsid w:val="005F50F4"/>
    <w:rsid w:val="006149C7"/>
    <w:rsid w:val="006856BF"/>
    <w:rsid w:val="007500B0"/>
    <w:rsid w:val="007D1B6E"/>
    <w:rsid w:val="007F6E2C"/>
    <w:rsid w:val="008E3355"/>
    <w:rsid w:val="00932531"/>
    <w:rsid w:val="00A76FBF"/>
    <w:rsid w:val="00B2346A"/>
    <w:rsid w:val="00BA204F"/>
    <w:rsid w:val="00C45EA3"/>
    <w:rsid w:val="00CA063B"/>
    <w:rsid w:val="00CC7F43"/>
    <w:rsid w:val="00D22CA6"/>
    <w:rsid w:val="00D5680B"/>
    <w:rsid w:val="00D628C1"/>
    <w:rsid w:val="00F654E4"/>
    <w:rsid w:val="261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349D"/>
  <w15:docId w15:val="{9FCF33BC-6C2B-4462-B0C1-C5006853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3"/>
      <w:szCs w:val="33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4"/>
      <w:sz w:val="29"/>
      <w:szCs w:val="29"/>
      <w:u w:val="none"/>
    </w:rPr>
  </w:style>
  <w:style w:type="character" w:customStyle="1" w:styleId="2145pt">
    <w:name w:val="Заголовок №2 + 14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8pt">
    <w:name w:val="Основной текст (5) + Интервал 8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33"/>
      <w:szCs w:val="33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7TimesNewRoman125pt0ptExact">
    <w:name w:val="Основной текст (7) + Times New Roman;12;5 pt;Полужирный;Не 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615pt">
    <w:name w:val="Основной текст (6) + 1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4"/>
      <w:sz w:val="29"/>
      <w:szCs w:val="2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240" w:line="322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19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7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1"/>
      <w:sz w:val="23"/>
      <w:szCs w:val="23"/>
    </w:rPr>
  </w:style>
  <w:style w:type="paragraph" w:customStyle="1" w:styleId="60">
    <w:name w:val="Основной текст (6)0"/>
    <w:basedOn w:val="a"/>
    <w:link w:val="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CC7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Воднев</cp:lastModifiedBy>
  <cp:revision>4</cp:revision>
  <dcterms:created xsi:type="dcterms:W3CDTF">2021-07-09T01:47:00Z</dcterms:created>
  <dcterms:modified xsi:type="dcterms:W3CDTF">2021-07-10T01:09:00Z</dcterms:modified>
</cp:coreProperties>
</file>